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91" w:rsidRPr="00423F91" w:rsidRDefault="00423F91" w:rsidP="00423F91">
      <w:pPr>
        <w:pStyle w:val="Tytu"/>
        <w:rPr>
          <w:sz w:val="30"/>
          <w:szCs w:val="30"/>
        </w:rPr>
      </w:pPr>
      <w:r w:rsidRPr="00423F91">
        <w:rPr>
          <w:sz w:val="30"/>
          <w:szCs w:val="30"/>
        </w:rPr>
        <w:t>MIĘDZYSZKOLNY  DYKTANDO Z  JĘZYKA  ANGIELSKIEGO</w:t>
      </w:r>
    </w:p>
    <w:p w:rsidR="00423F91" w:rsidRDefault="00423F91" w:rsidP="00423F91">
      <w:pPr>
        <w:pStyle w:val="Tytu"/>
      </w:pPr>
      <w:r>
        <w:t>„SPELL  IT  OUT”</w:t>
      </w:r>
    </w:p>
    <w:p w:rsidR="00423F91" w:rsidRDefault="00423F91" w:rsidP="00423F91">
      <w:pPr>
        <w:pStyle w:val="Tytu"/>
        <w:rPr>
          <w:sz w:val="18"/>
        </w:rPr>
      </w:pPr>
    </w:p>
    <w:p w:rsidR="00423F91" w:rsidRDefault="00423F91" w:rsidP="00423F91">
      <w:pPr>
        <w:jc w:val="center"/>
        <w:rPr>
          <w:b/>
          <w:bCs/>
        </w:rPr>
      </w:pPr>
      <w:r>
        <w:rPr>
          <w:b/>
          <w:bCs/>
        </w:rPr>
        <w:t>I   EDYCJA</w:t>
      </w:r>
    </w:p>
    <w:p w:rsidR="00423F91" w:rsidRDefault="00423F91" w:rsidP="00423F91">
      <w:pPr>
        <w:jc w:val="center"/>
        <w:rPr>
          <w:b/>
          <w:bCs/>
          <w:sz w:val="16"/>
        </w:rPr>
      </w:pPr>
    </w:p>
    <w:p w:rsidR="00423F91" w:rsidRDefault="00423F91" w:rsidP="00423F91">
      <w:pPr>
        <w:pStyle w:val="Nagwek1"/>
      </w:pPr>
      <w:r>
        <w:t>REGULAMIN  KONKURSU</w:t>
      </w:r>
    </w:p>
    <w:p w:rsidR="00423F91" w:rsidRDefault="00423F91" w:rsidP="00423F91"/>
    <w:p w:rsidR="00423F91" w:rsidRDefault="00423F91" w:rsidP="00423F91">
      <w:pPr>
        <w:rPr>
          <w:b/>
          <w:bCs/>
        </w:rPr>
      </w:pPr>
      <w:r>
        <w:rPr>
          <w:b/>
          <w:bCs/>
        </w:rPr>
        <w:t>1. Organizator</w:t>
      </w:r>
    </w:p>
    <w:p w:rsidR="00423F91" w:rsidRDefault="00423F91" w:rsidP="00423F91">
      <w:pPr>
        <w:numPr>
          <w:ilvl w:val="0"/>
          <w:numId w:val="1"/>
        </w:numPr>
        <w:jc w:val="both"/>
      </w:pPr>
      <w:r>
        <w:t>Organizatorem konkursu jest Gimnazjum z Oddziałami Integracyjnymi nr 82 im. prof. Tadeusza Kotarbińskiego</w:t>
      </w:r>
    </w:p>
    <w:p w:rsidR="00423F91" w:rsidRDefault="00423F91" w:rsidP="00423F91">
      <w:pPr>
        <w:jc w:val="both"/>
        <w:rPr>
          <w:b/>
          <w:bCs/>
        </w:rPr>
      </w:pPr>
      <w:r>
        <w:rPr>
          <w:b/>
          <w:bCs/>
        </w:rPr>
        <w:t>2. Cele konkursu</w:t>
      </w:r>
    </w:p>
    <w:p w:rsidR="00423F91" w:rsidRDefault="00423F91" w:rsidP="00423F91">
      <w:pPr>
        <w:numPr>
          <w:ilvl w:val="0"/>
          <w:numId w:val="1"/>
        </w:numPr>
        <w:jc w:val="both"/>
      </w:pPr>
      <w:r>
        <w:t>Rozwijanie zainteresowania nauką języka angielskiego</w:t>
      </w:r>
    </w:p>
    <w:p w:rsidR="00423F91" w:rsidRDefault="00423F91" w:rsidP="00423F91">
      <w:pPr>
        <w:numPr>
          <w:ilvl w:val="0"/>
          <w:numId w:val="1"/>
        </w:numPr>
        <w:jc w:val="both"/>
      </w:pPr>
      <w:r>
        <w:t>Rozwijanie uzdolnień i umiejętności językowych uczniów w zakresie poprawnego  pisania, słuchania oraz znajomości ortografii.</w:t>
      </w:r>
    </w:p>
    <w:p w:rsidR="00423F91" w:rsidRDefault="00423F91" w:rsidP="00423F91">
      <w:pPr>
        <w:numPr>
          <w:ilvl w:val="0"/>
          <w:numId w:val="1"/>
        </w:numPr>
        <w:jc w:val="both"/>
      </w:pPr>
      <w:r>
        <w:t>Integracja uczniów z różnych szkół warszawskich.</w:t>
      </w:r>
    </w:p>
    <w:p w:rsidR="00423F91" w:rsidRDefault="00423F91" w:rsidP="00423F91">
      <w:pPr>
        <w:jc w:val="both"/>
        <w:rPr>
          <w:b/>
          <w:bCs/>
        </w:rPr>
      </w:pPr>
      <w:r>
        <w:rPr>
          <w:b/>
          <w:bCs/>
        </w:rPr>
        <w:t>3. Uczestnicy</w:t>
      </w:r>
    </w:p>
    <w:p w:rsidR="00423F91" w:rsidRDefault="00423F91" w:rsidP="00423F91">
      <w:pPr>
        <w:numPr>
          <w:ilvl w:val="0"/>
          <w:numId w:val="2"/>
        </w:numPr>
        <w:jc w:val="both"/>
      </w:pPr>
      <w:r>
        <w:t>Uczestnikami Konkursu mogą być uczniowie klas 1 - 3 gimnazjum.</w:t>
      </w:r>
    </w:p>
    <w:p w:rsidR="00423F91" w:rsidRDefault="00423F91" w:rsidP="00423F91">
      <w:pPr>
        <w:numPr>
          <w:ilvl w:val="0"/>
          <w:numId w:val="2"/>
        </w:numPr>
        <w:jc w:val="both"/>
      </w:pPr>
      <w:r>
        <w:t>Udział uczniów w konkursie jest dobrowolny i bezpłatny.</w:t>
      </w:r>
    </w:p>
    <w:p w:rsidR="00423F91" w:rsidRDefault="00423F91" w:rsidP="00423F91">
      <w:pPr>
        <w:jc w:val="both"/>
        <w:rPr>
          <w:b/>
          <w:bCs/>
        </w:rPr>
      </w:pPr>
      <w:r>
        <w:rPr>
          <w:b/>
          <w:bCs/>
        </w:rPr>
        <w:t>4. Organizacja i przebieg Konkursu</w:t>
      </w:r>
    </w:p>
    <w:p w:rsidR="00423F91" w:rsidRDefault="00423F91" w:rsidP="00423F91">
      <w:pPr>
        <w:numPr>
          <w:ilvl w:val="0"/>
          <w:numId w:val="3"/>
        </w:numPr>
        <w:jc w:val="both"/>
      </w:pPr>
      <w:r>
        <w:t>Za organizację Konkursu odpowiada Komisja Konkursowa powołana spośród nauczycieli języka angielskiego przez Dyrektora Gimnazjum nr 82 w Warszawie, ul. Czumy 8.</w:t>
      </w:r>
    </w:p>
    <w:p w:rsidR="00423F91" w:rsidRDefault="00423F91" w:rsidP="00423F91">
      <w:pPr>
        <w:numPr>
          <w:ilvl w:val="0"/>
          <w:numId w:val="3"/>
        </w:numPr>
        <w:jc w:val="both"/>
      </w:pPr>
      <w:r>
        <w:t>Za przeprowadzenie szkolnego etapu Konkursu odpowiadają Szkolne Komisje Konkursowe powołane przez Dyrektorów poszczególnych gimnazjów na terenie Warszawy.</w:t>
      </w:r>
    </w:p>
    <w:p w:rsidR="00423F91" w:rsidRDefault="00423F91" w:rsidP="00423F91">
      <w:pPr>
        <w:numPr>
          <w:ilvl w:val="0"/>
          <w:numId w:val="3"/>
        </w:numPr>
        <w:jc w:val="both"/>
      </w:pPr>
      <w:r>
        <w:t>Etap szkolny powinien odbywać się dla wszystkich uczestników w tym samym dniu.</w:t>
      </w:r>
    </w:p>
    <w:p w:rsidR="00423F91" w:rsidRDefault="00423F91" w:rsidP="00423F91">
      <w:pPr>
        <w:numPr>
          <w:ilvl w:val="0"/>
          <w:numId w:val="3"/>
        </w:numPr>
        <w:jc w:val="both"/>
      </w:pPr>
      <w:r>
        <w:t>Sprawdzenie wiadomości uczestników na etapie szkolnym odbywa się poprzez napisanie usłyszanego tekstu.</w:t>
      </w:r>
    </w:p>
    <w:p w:rsidR="00423F91" w:rsidRDefault="00423F91" w:rsidP="00423F91">
      <w:pPr>
        <w:numPr>
          <w:ilvl w:val="0"/>
          <w:numId w:val="3"/>
        </w:numPr>
        <w:jc w:val="both"/>
      </w:pPr>
      <w:r>
        <w:t>Piszący powinien mieć ze sobą 2 długopisy. Nie wolno pisać ołówkiem. Praca musi być czytelna.</w:t>
      </w:r>
    </w:p>
    <w:p w:rsidR="00423F91" w:rsidRDefault="00423F91" w:rsidP="00423F91">
      <w:pPr>
        <w:numPr>
          <w:ilvl w:val="0"/>
          <w:numId w:val="3"/>
        </w:numPr>
        <w:jc w:val="both"/>
      </w:pPr>
      <w:r>
        <w:t>Prace z I etapu oceniane są przez Szkolną Komisję Konkursową złożoną z nauczycieli języka angielskiego.</w:t>
      </w:r>
    </w:p>
    <w:p w:rsidR="00423F91" w:rsidRDefault="00423F91" w:rsidP="00423F91">
      <w:pPr>
        <w:numPr>
          <w:ilvl w:val="0"/>
          <w:numId w:val="3"/>
        </w:numPr>
        <w:jc w:val="both"/>
      </w:pPr>
      <w:r>
        <w:t>Do II etapu zostaje zakwalifikowanych troje uczniów z każdej szkoły, którzy uzyskali największą liczbę punktów w I etapie.</w:t>
      </w:r>
    </w:p>
    <w:p w:rsidR="00423F91" w:rsidRDefault="00423F91" w:rsidP="00423F91">
      <w:pPr>
        <w:numPr>
          <w:ilvl w:val="0"/>
          <w:numId w:val="3"/>
        </w:numPr>
        <w:jc w:val="both"/>
      </w:pPr>
      <w:r>
        <w:t>Szkolna Komisja Konkursowa przesyła listę 3 uczniów zakwalifikowanych do II etapu do Komisji Konkursowej w Gimnazjum nr 82.</w:t>
      </w:r>
    </w:p>
    <w:p w:rsidR="00423F91" w:rsidRDefault="00423F91" w:rsidP="00423F91">
      <w:pPr>
        <w:numPr>
          <w:ilvl w:val="0"/>
          <w:numId w:val="3"/>
        </w:numPr>
        <w:jc w:val="both"/>
      </w:pPr>
      <w:r>
        <w:t>Wszystkie prace powinny być sprawdzane przez dwóch nauczycieli.</w:t>
      </w:r>
    </w:p>
    <w:p w:rsidR="00423F91" w:rsidRDefault="00423F91" w:rsidP="00423F91">
      <w:pPr>
        <w:numPr>
          <w:ilvl w:val="0"/>
          <w:numId w:val="3"/>
        </w:numPr>
        <w:jc w:val="both"/>
      </w:pPr>
      <w:r>
        <w:t xml:space="preserve">Uczniowie zakwalifikowani do II etapu powinni zgłosić się na 15 minut przed wyznaczoną godziną, posiadać przy sobie legitymację szkolną i obuwie na zmianę. </w:t>
      </w:r>
    </w:p>
    <w:p w:rsidR="00423F91" w:rsidRDefault="00423F91" w:rsidP="00423F91">
      <w:pPr>
        <w:numPr>
          <w:ilvl w:val="0"/>
          <w:numId w:val="3"/>
        </w:numPr>
        <w:jc w:val="both"/>
      </w:pPr>
      <w:r>
        <w:t>II etap będzie miał również formę pisemną i będzie polega na napisaniu usłyszanego tekstu na nieco wyższym poziomie.</w:t>
      </w:r>
    </w:p>
    <w:p w:rsidR="00423F91" w:rsidRDefault="00423F91" w:rsidP="00423F91">
      <w:pPr>
        <w:numPr>
          <w:ilvl w:val="0"/>
          <w:numId w:val="3"/>
        </w:numPr>
        <w:jc w:val="both"/>
      </w:pPr>
      <w:r>
        <w:t xml:space="preserve">Wyniki II etapu zostaną rozesłane do poszczególnych szkół faksem do 12.05.2014 r. </w:t>
      </w:r>
    </w:p>
    <w:p w:rsidR="00423F91" w:rsidRDefault="00423F91" w:rsidP="00423F91">
      <w:pPr>
        <w:numPr>
          <w:ilvl w:val="0"/>
          <w:numId w:val="3"/>
        </w:numPr>
        <w:jc w:val="both"/>
      </w:pPr>
      <w:r>
        <w:t>Komisje zobowiązane są przestrzegać terminów podanych w terminarzu.</w:t>
      </w:r>
    </w:p>
    <w:p w:rsidR="00423F91" w:rsidRDefault="00423F91" w:rsidP="00423F91">
      <w:pPr>
        <w:numPr>
          <w:ilvl w:val="0"/>
          <w:numId w:val="3"/>
        </w:numPr>
        <w:jc w:val="both"/>
      </w:pPr>
      <w:r>
        <w:t>Zgłoszenia dokonane po terminie nie będą uwzględniane.</w:t>
      </w:r>
    </w:p>
    <w:p w:rsidR="00423F91" w:rsidRDefault="00423F91" w:rsidP="00423F91">
      <w:pPr>
        <w:jc w:val="both"/>
        <w:rPr>
          <w:b/>
          <w:bCs/>
        </w:rPr>
      </w:pPr>
    </w:p>
    <w:p w:rsidR="00423F91" w:rsidRDefault="00423F91" w:rsidP="00423F91">
      <w:pPr>
        <w:jc w:val="both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br/>
        <w:t>5. Terminarz Konkursu</w:t>
      </w:r>
    </w:p>
    <w:p w:rsidR="00423F91" w:rsidRDefault="00423F91" w:rsidP="00423F91">
      <w:pPr>
        <w:numPr>
          <w:ilvl w:val="0"/>
          <w:numId w:val="4"/>
        </w:numPr>
        <w:jc w:val="both"/>
      </w:pPr>
      <w:r>
        <w:t>Komisja Konkursowa prześle informacje o konkursie do wszystkich gimnazjów do dnia 24.01.2014.</w:t>
      </w:r>
    </w:p>
    <w:p w:rsidR="00423F91" w:rsidRDefault="00423F91" w:rsidP="00423F91">
      <w:pPr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t>Szkolne Komisje Konkursowe prześlą zgłoszenie do Komisji Konkursowej do dnia 06.02.2013.</w:t>
      </w:r>
    </w:p>
    <w:p w:rsidR="00423F91" w:rsidRDefault="00423F91" w:rsidP="00423F91">
      <w:pPr>
        <w:numPr>
          <w:ilvl w:val="0"/>
          <w:numId w:val="4"/>
        </w:numPr>
        <w:jc w:val="both"/>
      </w:pPr>
      <w:r>
        <w:t>Komisja Konkursowa roześle do poszczególnych szkół płyty (do powielenia), tekst i  formularz zgłoszeniowy do II etapu do dnia 12.02.2014.</w:t>
      </w:r>
    </w:p>
    <w:p w:rsidR="00423F91" w:rsidRDefault="00423F91" w:rsidP="00423F91">
      <w:pPr>
        <w:numPr>
          <w:ilvl w:val="0"/>
          <w:numId w:val="4"/>
        </w:numPr>
        <w:jc w:val="both"/>
      </w:pPr>
      <w:r>
        <w:t xml:space="preserve">I etap Konkursu odbędzie się we wszystkich szkołach jednocześnie w dniu </w:t>
      </w:r>
      <w:r>
        <w:rPr>
          <w:b/>
          <w:bCs/>
        </w:rPr>
        <w:t xml:space="preserve">06.03.2014 </w:t>
      </w:r>
      <w:r>
        <w:t xml:space="preserve"> i będzie trwać 90 minut.</w:t>
      </w:r>
    </w:p>
    <w:p w:rsidR="00423F91" w:rsidRDefault="00423F91" w:rsidP="00423F91">
      <w:pPr>
        <w:numPr>
          <w:ilvl w:val="0"/>
          <w:numId w:val="4"/>
        </w:numPr>
        <w:jc w:val="both"/>
      </w:pPr>
      <w:r>
        <w:t>Szkolne Komisje Konkursowe przesyłają do Komisji Konkursowej w Gimnazjum nr 82 wyniki I etapu Konkursu do dnia 28.03.2014.</w:t>
      </w:r>
    </w:p>
    <w:p w:rsidR="00423F91" w:rsidRDefault="00423F91" w:rsidP="00423F91">
      <w:pPr>
        <w:numPr>
          <w:ilvl w:val="0"/>
          <w:numId w:val="4"/>
        </w:numPr>
        <w:jc w:val="both"/>
      </w:pPr>
      <w:r>
        <w:t>II etap Konkursu odbędzie się w dniu 08.05.2014 w Gimnazjum nr 82 przy ul. Czumy 8 w Warszawie o godz. 9</w:t>
      </w:r>
      <w:r>
        <w:rPr>
          <w:vertAlign w:val="superscript"/>
        </w:rPr>
        <w:t>00</w:t>
      </w:r>
      <w:r>
        <w:t>.</w:t>
      </w:r>
    </w:p>
    <w:p w:rsidR="00423F91" w:rsidRDefault="00423F91" w:rsidP="00423F91">
      <w:pPr>
        <w:numPr>
          <w:ilvl w:val="0"/>
          <w:numId w:val="4"/>
        </w:numPr>
        <w:jc w:val="both"/>
      </w:pPr>
      <w:r>
        <w:t xml:space="preserve">Wyniki II etapu zostaną rozesłane do poszczególnych szkół faksem do 12.05.2014 r. </w:t>
      </w:r>
    </w:p>
    <w:p w:rsidR="00423F91" w:rsidRDefault="00423F91" w:rsidP="00423F91">
      <w:pPr>
        <w:numPr>
          <w:ilvl w:val="0"/>
          <w:numId w:val="4"/>
        </w:numPr>
        <w:jc w:val="both"/>
      </w:pPr>
      <w:r>
        <w:t xml:space="preserve">Uroczyste rozdanie nagród laureatom III etapu Konkursu odbędzie się 15.05.2014 </w:t>
      </w:r>
      <w:r>
        <w:br/>
        <w:t>w Gimnazjum nr 82, przy ul. Czumy 8 w Warszawie o godz. 9</w:t>
      </w:r>
      <w:r>
        <w:rPr>
          <w:vertAlign w:val="superscript"/>
        </w:rPr>
        <w:t>00</w:t>
      </w:r>
      <w:r>
        <w:t>.</w:t>
      </w:r>
    </w:p>
    <w:p w:rsidR="00423F91" w:rsidRDefault="00423F91" w:rsidP="00423F91">
      <w:pPr>
        <w:jc w:val="both"/>
        <w:rPr>
          <w:b/>
          <w:bCs/>
        </w:rPr>
      </w:pPr>
      <w:r>
        <w:rPr>
          <w:b/>
          <w:bCs/>
        </w:rPr>
        <w:t>6. Wymagania</w:t>
      </w:r>
    </w:p>
    <w:p w:rsidR="00423F91" w:rsidRDefault="00423F91" w:rsidP="00423F91">
      <w:pPr>
        <w:numPr>
          <w:ilvl w:val="0"/>
          <w:numId w:val="5"/>
        </w:numPr>
        <w:jc w:val="both"/>
      </w:pPr>
      <w:r>
        <w:t>Zakres wymagań Konkursu obejmuje treści zawarte w podstawie programowej dla gimnazjum (Program nauczania języka angielskiego w gimnazjum – kontynuacja DKW – 4014 – 123/99 (Oxford University Press), DKW – 4014 – 45/00 (Longman), DKW – 4014 – 62/01 (Macmillan), DKW – 4014 – 171/00 (Express Publishing).</w:t>
      </w:r>
    </w:p>
    <w:p w:rsidR="00423F91" w:rsidRDefault="00423F91" w:rsidP="00423F91">
      <w:pPr>
        <w:jc w:val="both"/>
        <w:rPr>
          <w:b/>
          <w:bCs/>
        </w:rPr>
      </w:pPr>
      <w:r>
        <w:rPr>
          <w:b/>
          <w:bCs/>
        </w:rPr>
        <w:t>7. Nagrody</w:t>
      </w:r>
    </w:p>
    <w:p w:rsidR="00423F91" w:rsidRDefault="00423F91" w:rsidP="00423F91">
      <w:pPr>
        <w:numPr>
          <w:ilvl w:val="0"/>
          <w:numId w:val="5"/>
        </w:numPr>
        <w:jc w:val="both"/>
      </w:pPr>
      <w:r>
        <w:t xml:space="preserve">Wszyscy uczestnicy II etapu Konkursu otrzymają dyplomy potwierdzające udział </w:t>
      </w:r>
      <w:r>
        <w:br/>
        <w:t>w Konkursie</w:t>
      </w:r>
    </w:p>
    <w:p w:rsidR="00423F91" w:rsidRDefault="00423F91" w:rsidP="00423F91">
      <w:pPr>
        <w:numPr>
          <w:ilvl w:val="0"/>
          <w:numId w:val="5"/>
        </w:numPr>
        <w:jc w:val="both"/>
      </w:pPr>
      <w:r>
        <w:t>Laureaci Konkursu oprócz dyplomów otrzymają również nagrody.</w:t>
      </w:r>
    </w:p>
    <w:p w:rsidR="0065667B" w:rsidRDefault="0065667B"/>
    <w:sectPr w:rsidR="0065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1969"/>
    <w:multiLevelType w:val="hybridMultilevel"/>
    <w:tmpl w:val="145EA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D2E16"/>
    <w:multiLevelType w:val="hybridMultilevel"/>
    <w:tmpl w:val="735279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8E7EDA"/>
    <w:multiLevelType w:val="hybridMultilevel"/>
    <w:tmpl w:val="75560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D52652"/>
    <w:multiLevelType w:val="hybridMultilevel"/>
    <w:tmpl w:val="A4BA0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075C6C"/>
    <w:multiLevelType w:val="hybridMultilevel"/>
    <w:tmpl w:val="CC28AF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3F91"/>
    <w:rsid w:val="00423F91"/>
    <w:rsid w:val="0065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3F91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F9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23F9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23F9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501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2013-09-27T07:14:00Z</dcterms:created>
  <dcterms:modified xsi:type="dcterms:W3CDTF">2013-09-27T07:53:00Z</dcterms:modified>
</cp:coreProperties>
</file>